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25044" w14:textId="77377E78" w:rsidR="00F317C5" w:rsidRDefault="52C38710" w:rsidP="596B3F71">
      <w:pPr>
        <w:spacing w:line="257" w:lineRule="auto"/>
        <w:jc w:val="center"/>
        <w:rPr>
          <w:rFonts w:ascii="Arial" w:eastAsia="Arial" w:hAnsi="Arial" w:cs="Arial"/>
          <w:b/>
          <w:bCs/>
          <w:sz w:val="36"/>
          <w:szCs w:val="36"/>
          <w:u w:val="single"/>
          <w:lang w:val="de-CH"/>
        </w:rPr>
      </w:pPr>
      <w:r w:rsidRPr="596B3F71">
        <w:rPr>
          <w:rFonts w:ascii="Arial" w:eastAsia="Arial" w:hAnsi="Arial" w:cs="Arial"/>
          <w:b/>
          <w:bCs/>
          <w:sz w:val="36"/>
          <w:szCs w:val="36"/>
          <w:u w:val="single"/>
          <w:lang w:val="de-CH"/>
        </w:rPr>
        <w:t>Charta des Jugendrates der Stadt Freiburg</w:t>
      </w:r>
    </w:p>
    <w:p w14:paraId="114F1D39" w14:textId="3C20C057" w:rsidR="00F317C5" w:rsidRPr="006E1091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hAnsi="Arial" w:cs="Arial"/>
          <w:b/>
          <w:u w:val="single" w:color="4472C4" w:themeColor="accent1"/>
          <w:lang w:val="fr-CH"/>
        </w:rPr>
      </w:pPr>
      <w:r w:rsidRPr="006E1091">
        <w:rPr>
          <w:rFonts w:ascii="Arial" w:hAnsi="Arial" w:cs="Arial"/>
          <w:b/>
          <w:u w:val="single" w:color="4472C4" w:themeColor="accent1"/>
          <w:lang w:val="fr-CH"/>
        </w:rPr>
        <w:t>Ziele:</w:t>
      </w:r>
    </w:p>
    <w:p w14:paraId="009F6EFA" w14:textId="5DB595BF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 </w:t>
      </w:r>
    </w:p>
    <w:p w14:paraId="10EAFCF4" w14:textId="56DB6101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Der Jugendrat hat zum </w:t>
      </w:r>
      <w:r w:rsidR="64430534" w:rsidRPr="596B3F71">
        <w:rPr>
          <w:rFonts w:ascii="Arial" w:eastAsia="Arial" w:hAnsi="Arial" w:cs="Arial"/>
          <w:lang w:val="de-CH"/>
        </w:rPr>
        <w:t>Ziel:</w:t>
      </w:r>
      <w:r w:rsidRPr="596B3F71">
        <w:rPr>
          <w:rFonts w:ascii="Arial" w:eastAsia="Arial" w:hAnsi="Arial" w:cs="Arial"/>
          <w:lang w:val="de-CH"/>
        </w:rPr>
        <w:t xml:space="preserve"> </w:t>
      </w:r>
    </w:p>
    <w:p w14:paraId="521ACCAE" w14:textId="4D1AA2FD" w:rsidR="00F317C5" w:rsidRDefault="04F0929C" w:rsidP="596B3F71">
      <w:pPr>
        <w:pStyle w:val="Paragraphedeliste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color w:val="000000" w:themeColor="text1"/>
          <w:lang w:val="de-CH"/>
        </w:rPr>
      </w:pPr>
      <w:r w:rsidRPr="596B3F71">
        <w:rPr>
          <w:rFonts w:ascii="Arial" w:eastAsia="Arial" w:hAnsi="Arial" w:cs="Arial"/>
          <w:color w:val="000000" w:themeColor="text1"/>
          <w:lang w:val="de-CH"/>
        </w:rPr>
        <w:t>Den Jugendlichen ermöglichen, Einfluss auf ihr Umfeld zu nehmen, aktiv mitzuarbeiten, Entscheidungen zu treffen. Zudem sollen sie Talente und Kompetenzen entwickeln.</w:t>
      </w:r>
    </w:p>
    <w:p w14:paraId="457050E3" w14:textId="69E601C6" w:rsidR="00F317C5" w:rsidRDefault="00737BC6" w:rsidP="596B3F71">
      <w:pPr>
        <w:pStyle w:val="Paragraphedeliste"/>
        <w:numPr>
          <w:ilvl w:val="0"/>
          <w:numId w:val="7"/>
        </w:numPr>
        <w:spacing w:before="120" w:after="120" w:line="300" w:lineRule="auto"/>
        <w:ind w:right="-20"/>
        <w:jc w:val="both"/>
        <w:rPr>
          <w:rFonts w:ascii="Arial" w:eastAsia="Arial" w:hAnsi="Arial" w:cs="Arial"/>
          <w:color w:val="000000" w:themeColor="text1"/>
          <w:lang w:val="de-CH"/>
        </w:rPr>
      </w:pPr>
      <w:r>
        <w:rPr>
          <w:rFonts w:ascii="Arial" w:eastAsia="Arial" w:hAnsi="Arial" w:cs="Arial"/>
          <w:color w:val="000000" w:themeColor="text1"/>
          <w:lang w:val="de-CH"/>
        </w:rPr>
        <w:t xml:space="preserve">Den Jugendlichen einen Raum </w:t>
      </w:r>
      <w:r w:rsidR="04F0929C" w:rsidRPr="596B3F71">
        <w:rPr>
          <w:rFonts w:ascii="Arial" w:eastAsia="Arial" w:hAnsi="Arial" w:cs="Arial"/>
          <w:color w:val="000000" w:themeColor="text1"/>
          <w:lang w:val="de-CH"/>
        </w:rPr>
        <w:t>bieten, in welchem sie Fragen debattieren können, welche die Gemeinde betreffen.</w:t>
      </w:r>
    </w:p>
    <w:p w14:paraId="386D643A" w14:textId="46F4C52F" w:rsidR="00F317C5" w:rsidRDefault="04F0929C" w:rsidP="596B3F71">
      <w:pPr>
        <w:pStyle w:val="Paragraphedeliste"/>
        <w:numPr>
          <w:ilvl w:val="0"/>
          <w:numId w:val="7"/>
        </w:numPr>
        <w:tabs>
          <w:tab w:val="left" w:pos="1418"/>
        </w:tabs>
        <w:spacing w:before="120" w:after="120" w:line="300" w:lineRule="auto"/>
        <w:ind w:right="-20"/>
        <w:jc w:val="both"/>
        <w:rPr>
          <w:rFonts w:ascii="Arial" w:eastAsia="Arial" w:hAnsi="Arial" w:cs="Arial"/>
          <w:color w:val="000000" w:themeColor="text1"/>
          <w:lang w:val="de-CH"/>
        </w:rPr>
      </w:pPr>
      <w:r w:rsidRPr="596B3F71">
        <w:rPr>
          <w:rFonts w:ascii="Arial" w:eastAsia="Arial" w:hAnsi="Arial" w:cs="Arial"/>
          <w:color w:val="000000" w:themeColor="text1"/>
          <w:lang w:val="de-CH"/>
        </w:rPr>
        <w:t>Ermöglichen, Projekte zu realisieren, nachdem es von der Plenarversammlung genehmigt wurde.</w:t>
      </w:r>
    </w:p>
    <w:p w14:paraId="518CB5A4" w14:textId="2B74AEB2" w:rsidR="00F317C5" w:rsidRDefault="04F0929C" w:rsidP="596B3F71">
      <w:pPr>
        <w:pStyle w:val="Paragraphedeliste"/>
        <w:numPr>
          <w:ilvl w:val="0"/>
          <w:numId w:val="7"/>
        </w:numPr>
        <w:tabs>
          <w:tab w:val="left" w:pos="1418"/>
        </w:tabs>
        <w:spacing w:before="120" w:after="120" w:line="300" w:lineRule="auto"/>
        <w:ind w:right="-20"/>
        <w:jc w:val="both"/>
        <w:rPr>
          <w:rFonts w:ascii="Arial" w:eastAsia="Arial" w:hAnsi="Arial" w:cs="Arial"/>
          <w:color w:val="000000" w:themeColor="text1"/>
          <w:lang w:val="de-CH"/>
        </w:rPr>
      </w:pPr>
      <w:r w:rsidRPr="596B3F71">
        <w:rPr>
          <w:rFonts w:ascii="Arial" w:eastAsia="Arial" w:hAnsi="Arial" w:cs="Arial"/>
          <w:color w:val="000000" w:themeColor="text1"/>
          <w:lang w:val="de-CH"/>
        </w:rPr>
        <w:t>Die Jugendlichen eignen sich an, Projekte zu organisieren und zu verwalten, was ihnen Zutritt zum kommunalen Netzwerk der Stadt Freiburg gibt.</w:t>
      </w:r>
    </w:p>
    <w:p w14:paraId="1C2706A9" w14:textId="2D4D3863" w:rsidR="00F317C5" w:rsidRDefault="04F0929C" w:rsidP="596B3F71">
      <w:pPr>
        <w:pStyle w:val="Paragraphedeliste"/>
        <w:numPr>
          <w:ilvl w:val="0"/>
          <w:numId w:val="7"/>
        </w:numPr>
        <w:tabs>
          <w:tab w:val="left" w:pos="1418"/>
        </w:tabs>
        <w:spacing w:before="120" w:after="120" w:line="300" w:lineRule="auto"/>
        <w:ind w:right="-20"/>
        <w:jc w:val="both"/>
        <w:rPr>
          <w:rFonts w:ascii="Arial" w:eastAsia="Arial" w:hAnsi="Arial" w:cs="Arial"/>
          <w:color w:val="000000" w:themeColor="text1"/>
          <w:lang w:val="de-CH"/>
        </w:rPr>
      </w:pPr>
      <w:r w:rsidRPr="596B3F71">
        <w:rPr>
          <w:rFonts w:ascii="Arial" w:eastAsia="Arial" w:hAnsi="Arial" w:cs="Arial"/>
          <w:color w:val="000000" w:themeColor="text1"/>
          <w:lang w:val="de-CH"/>
        </w:rPr>
        <w:t>Jugendlichen das bürgerliche Leben näherbringen und sie dazu motivieren, aktiv am politischem Gemeindeleben teilzunehmen.</w:t>
      </w:r>
    </w:p>
    <w:p w14:paraId="095E2966" w14:textId="7E86D381" w:rsidR="00F317C5" w:rsidRDefault="04F0929C" w:rsidP="596B3F71">
      <w:pPr>
        <w:pStyle w:val="Paragraphedeliste"/>
        <w:numPr>
          <w:ilvl w:val="0"/>
          <w:numId w:val="7"/>
        </w:numPr>
        <w:tabs>
          <w:tab w:val="left" w:pos="1418"/>
        </w:tabs>
        <w:spacing w:before="120" w:after="120" w:line="300" w:lineRule="auto"/>
        <w:ind w:right="-20"/>
        <w:jc w:val="both"/>
        <w:rPr>
          <w:rFonts w:ascii="Arial" w:eastAsia="Arial" w:hAnsi="Arial" w:cs="Arial"/>
          <w:color w:val="000000" w:themeColor="text1"/>
          <w:lang w:val="de-CH"/>
        </w:rPr>
      </w:pPr>
      <w:r w:rsidRPr="596B3F71">
        <w:rPr>
          <w:rFonts w:ascii="Arial" w:eastAsia="Arial" w:hAnsi="Arial" w:cs="Arial"/>
          <w:color w:val="000000" w:themeColor="text1"/>
          <w:lang w:val="de-CH"/>
        </w:rPr>
        <w:t>bemüht sich um eine aktive Zusammenarbeit zwischen den Generationen.</w:t>
      </w:r>
    </w:p>
    <w:p w14:paraId="18064DD6" w14:textId="49907E32" w:rsidR="00F317C5" w:rsidRDefault="04F0929C" w:rsidP="596B3F71">
      <w:pPr>
        <w:pStyle w:val="Paragraphedeliste"/>
        <w:numPr>
          <w:ilvl w:val="0"/>
          <w:numId w:val="7"/>
        </w:numPr>
        <w:tabs>
          <w:tab w:val="left" w:pos="1418"/>
        </w:tabs>
        <w:spacing w:before="120" w:after="120" w:line="300" w:lineRule="auto"/>
        <w:ind w:right="-20"/>
        <w:jc w:val="both"/>
        <w:rPr>
          <w:rFonts w:ascii="Arial" w:eastAsia="Arial" w:hAnsi="Arial" w:cs="Arial"/>
          <w:color w:val="000000" w:themeColor="text1"/>
          <w:lang w:val="de-CH"/>
        </w:rPr>
      </w:pPr>
      <w:r w:rsidRPr="596B3F71">
        <w:rPr>
          <w:rFonts w:ascii="Arial" w:eastAsia="Arial" w:hAnsi="Arial" w:cs="Arial"/>
          <w:color w:val="000000" w:themeColor="text1"/>
          <w:lang w:val="de-CH"/>
        </w:rPr>
        <w:t>bemüht sich, die zwei offiziellen Sprachen Freiburgs zu fördern, um die zweisprachige Identität der Stadt zu inkarnieren</w:t>
      </w:r>
    </w:p>
    <w:p w14:paraId="70EE0905" w14:textId="4306C056" w:rsidR="00F317C5" w:rsidRPr="006E1091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hAnsi="Arial" w:cs="Arial"/>
          <w:b/>
          <w:u w:val="single" w:color="4472C4" w:themeColor="accent1"/>
          <w:lang w:val="fr-CH"/>
        </w:rPr>
      </w:pPr>
      <w:r w:rsidRPr="596B3F71">
        <w:rPr>
          <w:rFonts w:ascii="Arial" w:eastAsia="Arial" w:hAnsi="Arial" w:cs="Arial"/>
          <w:lang w:val="de-CH"/>
        </w:rPr>
        <w:t xml:space="preserve"> </w:t>
      </w:r>
    </w:p>
    <w:p w14:paraId="18DEC95F" w14:textId="2DF74CAC" w:rsidR="00F317C5" w:rsidRPr="006E1091" w:rsidRDefault="1038595C" w:rsidP="596B3F71">
      <w:pPr>
        <w:pStyle w:val="Sansinterligne"/>
        <w:tabs>
          <w:tab w:val="left" w:pos="8504"/>
        </w:tabs>
        <w:spacing w:line="276" w:lineRule="auto"/>
        <w:rPr>
          <w:rFonts w:ascii="Arial" w:hAnsi="Arial" w:cs="Arial"/>
          <w:b/>
          <w:u w:val="single" w:color="4472C4" w:themeColor="accent1"/>
          <w:lang w:val="fr-CH"/>
        </w:rPr>
      </w:pPr>
      <w:r w:rsidRPr="006E1091">
        <w:rPr>
          <w:rFonts w:ascii="Arial" w:hAnsi="Arial" w:cs="Arial"/>
          <w:b/>
          <w:u w:val="single" w:color="4472C4" w:themeColor="accent1"/>
          <w:lang w:val="fr-CH"/>
        </w:rPr>
        <w:t>Werte</w:t>
      </w:r>
      <w:r w:rsidR="52C38710" w:rsidRPr="006E1091">
        <w:rPr>
          <w:rFonts w:ascii="Arial" w:hAnsi="Arial" w:cs="Arial"/>
          <w:b/>
          <w:u w:val="single" w:color="4472C4" w:themeColor="accent1"/>
          <w:lang w:val="fr-CH"/>
        </w:rPr>
        <w:t xml:space="preserve">: </w:t>
      </w:r>
    </w:p>
    <w:p w14:paraId="7F08C5B9" w14:textId="4F1D155C" w:rsidR="00F317C5" w:rsidRDefault="52C38710" w:rsidP="596B3F71">
      <w:pPr>
        <w:pStyle w:val="Sansinterligne"/>
        <w:tabs>
          <w:tab w:val="left" w:pos="1276"/>
          <w:tab w:val="left" w:pos="8504"/>
        </w:tabs>
        <w:spacing w:line="276" w:lineRule="auto"/>
        <w:rPr>
          <w:rFonts w:ascii="Arial" w:eastAsia="Arial" w:hAnsi="Arial" w:cs="Arial"/>
          <w:b/>
          <w:bCs/>
          <w:lang w:val="de-CH"/>
        </w:rPr>
      </w:pPr>
      <w:r w:rsidRPr="596B3F71">
        <w:rPr>
          <w:rFonts w:ascii="Arial" w:eastAsia="Arial" w:hAnsi="Arial" w:cs="Arial"/>
          <w:b/>
          <w:bCs/>
          <w:lang w:val="de-CH"/>
        </w:rPr>
        <w:t xml:space="preserve"> </w:t>
      </w:r>
    </w:p>
    <w:p w14:paraId="042E816E" w14:textId="771E2D60" w:rsidR="00F317C5" w:rsidRDefault="52C38710" w:rsidP="596B3F71">
      <w:pPr>
        <w:pStyle w:val="Sansinterligne"/>
        <w:tabs>
          <w:tab w:val="left" w:pos="1276"/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b/>
          <w:bCs/>
          <w:lang w:val="de-CH"/>
        </w:rPr>
        <w:t>R</w:t>
      </w:r>
      <w:r w:rsidR="2FFAB704" w:rsidRPr="596B3F71">
        <w:rPr>
          <w:rFonts w:ascii="Arial" w:eastAsia="Arial" w:hAnsi="Arial" w:cs="Arial"/>
          <w:b/>
          <w:bCs/>
          <w:lang w:val="de-CH"/>
        </w:rPr>
        <w:t>espekt</w:t>
      </w:r>
      <w:r w:rsidRPr="596B3F71">
        <w:rPr>
          <w:rFonts w:ascii="Arial" w:eastAsia="Arial" w:hAnsi="Arial" w:cs="Arial"/>
          <w:lang w:val="de-CH"/>
        </w:rPr>
        <w:t xml:space="preserve">: </w:t>
      </w:r>
      <w:r w:rsidR="005A2973">
        <w:tab/>
      </w:r>
      <w:r w:rsidR="25BEC0D4" w:rsidRPr="596B3F71">
        <w:rPr>
          <w:rFonts w:ascii="Arial" w:eastAsia="Arial" w:hAnsi="Arial" w:cs="Arial"/>
          <w:lang w:val="de-CH"/>
        </w:rPr>
        <w:t>Respekt geht beide Wege: Alle respektieren alle</w:t>
      </w:r>
      <w:r w:rsidRPr="596B3F71">
        <w:rPr>
          <w:rFonts w:ascii="Arial" w:eastAsia="Arial" w:hAnsi="Arial" w:cs="Arial"/>
          <w:lang w:val="de-CH"/>
        </w:rPr>
        <w:t xml:space="preserve">. </w:t>
      </w:r>
    </w:p>
    <w:p w14:paraId="37216148" w14:textId="5DFB940A" w:rsidR="00F317C5" w:rsidRDefault="52C38710" w:rsidP="596B3F71">
      <w:pPr>
        <w:pStyle w:val="Sansinterligne"/>
        <w:tabs>
          <w:tab w:val="left" w:pos="1276"/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                     </w:t>
      </w:r>
      <w:r w:rsidR="4EDD3E8D" w:rsidRPr="596B3F71">
        <w:rPr>
          <w:rFonts w:ascii="Arial" w:eastAsia="Arial" w:hAnsi="Arial" w:cs="Arial"/>
          <w:lang w:val="de-CH"/>
        </w:rPr>
        <w:t>Jede Form von Aussagen und Kommunikation soll respektvoll erfolgen</w:t>
      </w:r>
      <w:r w:rsidRPr="596B3F71">
        <w:rPr>
          <w:rFonts w:ascii="Arial" w:eastAsia="Arial" w:hAnsi="Arial" w:cs="Arial"/>
          <w:lang w:val="de-CH"/>
        </w:rPr>
        <w:t xml:space="preserve">. </w:t>
      </w:r>
    </w:p>
    <w:p w14:paraId="3CE9F033" w14:textId="2A729810" w:rsidR="00F317C5" w:rsidRDefault="0AE7A3DD" w:rsidP="596B3F71">
      <w:pPr>
        <w:pStyle w:val="Sansinterligne"/>
        <w:tabs>
          <w:tab w:val="left" w:pos="1276"/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b/>
          <w:bCs/>
          <w:lang w:val="de-CH"/>
        </w:rPr>
        <w:t>Vertrauen</w:t>
      </w:r>
      <w:r w:rsidR="52C38710" w:rsidRPr="596B3F71">
        <w:rPr>
          <w:rFonts w:ascii="Arial" w:eastAsia="Arial" w:hAnsi="Arial" w:cs="Arial"/>
          <w:lang w:val="de-CH"/>
        </w:rPr>
        <w:t xml:space="preserve">: </w:t>
      </w:r>
      <w:r w:rsidR="005A2973">
        <w:tab/>
      </w:r>
      <w:r w:rsidR="350078F3" w:rsidRPr="596B3F71">
        <w:rPr>
          <w:rFonts w:ascii="Arial" w:eastAsia="Arial" w:hAnsi="Arial" w:cs="Arial"/>
          <w:lang w:val="de-CH"/>
        </w:rPr>
        <w:t>Alle haben die Möglichkeit sich zu äussern</w:t>
      </w:r>
      <w:r w:rsidR="52C38710" w:rsidRPr="596B3F71">
        <w:rPr>
          <w:rFonts w:ascii="Arial" w:eastAsia="Arial" w:hAnsi="Arial" w:cs="Arial"/>
          <w:lang w:val="de-CH"/>
        </w:rPr>
        <w:t>.</w:t>
      </w:r>
    </w:p>
    <w:p w14:paraId="414BF3B2" w14:textId="43B7A9B4" w:rsidR="00F317C5" w:rsidRDefault="52C38710" w:rsidP="596B3F71">
      <w:pPr>
        <w:pStyle w:val="Sansinterligne"/>
        <w:tabs>
          <w:tab w:val="left" w:pos="1276"/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                     </w:t>
      </w:r>
      <w:r w:rsidR="2E2FB126" w:rsidRPr="596B3F71">
        <w:rPr>
          <w:rFonts w:ascii="Arial" w:eastAsia="Arial" w:hAnsi="Arial" w:cs="Arial"/>
          <w:lang w:val="de-CH"/>
        </w:rPr>
        <w:t>Sicherheit und Vertrauen werden garantiert</w:t>
      </w:r>
      <w:r w:rsidRPr="596B3F71">
        <w:rPr>
          <w:rFonts w:ascii="Arial" w:eastAsia="Arial" w:hAnsi="Arial" w:cs="Arial"/>
          <w:lang w:val="de-CH"/>
        </w:rPr>
        <w:t xml:space="preserve">. </w:t>
      </w:r>
    </w:p>
    <w:p w14:paraId="0DAB428E" w14:textId="214DF1F8" w:rsidR="00F317C5" w:rsidRDefault="52C38710" w:rsidP="596B3F71">
      <w:pPr>
        <w:pStyle w:val="Sansinterligne"/>
        <w:tabs>
          <w:tab w:val="left" w:pos="1276"/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b/>
          <w:bCs/>
          <w:lang w:val="de-CH"/>
        </w:rPr>
        <w:t>O</w:t>
      </w:r>
      <w:r w:rsidR="6FADE7A8" w:rsidRPr="596B3F71">
        <w:rPr>
          <w:rFonts w:ascii="Arial" w:eastAsia="Arial" w:hAnsi="Arial" w:cs="Arial"/>
          <w:b/>
          <w:bCs/>
          <w:lang w:val="de-CH"/>
        </w:rPr>
        <w:t>ffenheit</w:t>
      </w:r>
      <w:r w:rsidRPr="596B3F71">
        <w:rPr>
          <w:rFonts w:ascii="Arial" w:eastAsia="Arial" w:hAnsi="Arial" w:cs="Arial"/>
          <w:b/>
          <w:bCs/>
          <w:lang w:val="de-CH"/>
        </w:rPr>
        <w:t xml:space="preserve">: </w:t>
      </w:r>
      <w:r w:rsidR="005A2973">
        <w:tab/>
      </w:r>
      <w:r w:rsidR="778359EA" w:rsidRPr="596B3F71">
        <w:rPr>
          <w:rFonts w:ascii="Arial" w:eastAsia="Arial" w:hAnsi="Arial" w:cs="Arial"/>
          <w:lang w:val="de-CH"/>
        </w:rPr>
        <w:t xml:space="preserve">Die Meinungsfreiheit, Freiheit sich Auszudrücken und die </w:t>
      </w:r>
      <w:r w:rsidR="778359EA" w:rsidRPr="005A2973">
        <w:rPr>
          <w:rFonts w:ascii="Arial" w:eastAsia="Arial" w:hAnsi="Arial" w:cs="Arial"/>
          <w:lang w:val="de-CH"/>
        </w:rPr>
        <w:t>Wahlfreihei</w:t>
      </w:r>
      <w:r w:rsidR="2031B4C9" w:rsidRPr="005A2973">
        <w:rPr>
          <w:rFonts w:ascii="Arial" w:eastAsia="Arial" w:hAnsi="Arial" w:cs="Arial"/>
          <w:lang w:val="de-CH"/>
        </w:rPr>
        <w:t>t</w:t>
      </w:r>
      <w:r w:rsidR="2031B4C9" w:rsidRPr="596B3F71">
        <w:rPr>
          <w:rFonts w:ascii="Arial" w:eastAsia="Arial" w:hAnsi="Arial" w:cs="Arial"/>
          <w:lang w:val="de-CH"/>
        </w:rPr>
        <w:t xml:space="preserve"> sind </w:t>
      </w:r>
      <w:r w:rsidR="005A2973">
        <w:tab/>
      </w:r>
      <w:r w:rsidR="2031B4C9" w:rsidRPr="596B3F71">
        <w:rPr>
          <w:rFonts w:ascii="Arial" w:eastAsia="Arial" w:hAnsi="Arial" w:cs="Arial"/>
          <w:lang w:val="de-CH"/>
        </w:rPr>
        <w:t>grundlegende Rechte</w:t>
      </w:r>
      <w:r w:rsidRPr="596B3F71">
        <w:rPr>
          <w:rFonts w:ascii="Arial" w:eastAsia="Arial" w:hAnsi="Arial" w:cs="Arial"/>
          <w:lang w:val="de-CH"/>
        </w:rPr>
        <w:t xml:space="preserve">. </w:t>
      </w:r>
    </w:p>
    <w:p w14:paraId="75F1A0A8" w14:textId="7BE1A4F8" w:rsidR="00F317C5" w:rsidRDefault="52C38710" w:rsidP="596B3F71">
      <w:pPr>
        <w:pStyle w:val="Sansinterligne"/>
        <w:tabs>
          <w:tab w:val="left" w:pos="1276"/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  </w:t>
      </w:r>
      <w:r w:rsidR="005A2973">
        <w:tab/>
      </w:r>
      <w:r w:rsidR="3A97AF95" w:rsidRPr="596B3F71">
        <w:rPr>
          <w:rFonts w:ascii="Arial" w:eastAsia="Arial" w:hAnsi="Arial" w:cs="Arial"/>
          <w:lang w:val="de-CH"/>
        </w:rPr>
        <w:t xml:space="preserve">Die Arbeit wird auf einer Basis des Zuhörens, Zusammenarbeitens und </w:t>
      </w:r>
      <w:r w:rsidR="005A2973">
        <w:tab/>
      </w:r>
      <w:r w:rsidR="005A2973">
        <w:tab/>
      </w:r>
      <w:r w:rsidR="3A97AF95" w:rsidRPr="596B3F71">
        <w:rPr>
          <w:rFonts w:ascii="Arial" w:eastAsia="Arial" w:hAnsi="Arial" w:cs="Arial"/>
          <w:lang w:val="de-CH"/>
        </w:rPr>
        <w:t xml:space="preserve">Solidarität </w:t>
      </w:r>
      <w:r w:rsidR="1AC5498F" w:rsidRPr="596B3F71">
        <w:rPr>
          <w:rFonts w:ascii="Arial" w:eastAsia="Arial" w:hAnsi="Arial" w:cs="Arial"/>
          <w:lang w:val="de-CH"/>
        </w:rPr>
        <w:t>erledigt.</w:t>
      </w:r>
    </w:p>
    <w:p w14:paraId="132CDCBD" w14:textId="41850162" w:rsidR="00F317C5" w:rsidRDefault="52C38710" w:rsidP="596B3F71">
      <w:pPr>
        <w:pStyle w:val="Sansinterligne"/>
        <w:tabs>
          <w:tab w:val="left" w:pos="1276"/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 </w:t>
      </w:r>
    </w:p>
    <w:p w14:paraId="4ADA7413" w14:textId="2E79CF30" w:rsidR="00F317C5" w:rsidRPr="006E1091" w:rsidRDefault="1F3080E3" w:rsidP="596B3F71">
      <w:pPr>
        <w:pStyle w:val="Sansinterligne"/>
        <w:tabs>
          <w:tab w:val="left" w:pos="8504"/>
        </w:tabs>
        <w:spacing w:line="276" w:lineRule="auto"/>
        <w:rPr>
          <w:rFonts w:ascii="Arial" w:hAnsi="Arial" w:cs="Arial"/>
          <w:b/>
          <w:u w:val="single" w:color="4472C4" w:themeColor="accent1"/>
          <w:lang w:val="fr-CH"/>
        </w:rPr>
      </w:pPr>
      <w:r w:rsidRPr="006E1091">
        <w:rPr>
          <w:rFonts w:ascii="Arial" w:hAnsi="Arial" w:cs="Arial"/>
          <w:b/>
          <w:u w:val="single" w:color="4472C4" w:themeColor="accent1"/>
          <w:lang w:val="fr-CH"/>
        </w:rPr>
        <w:t>Um diese zu befolgen, engagiert sich der Jugendrat zu folgendem</w:t>
      </w:r>
      <w:r w:rsidR="52C38710" w:rsidRPr="006E1091">
        <w:rPr>
          <w:rFonts w:ascii="Arial" w:hAnsi="Arial" w:cs="Arial"/>
          <w:b/>
          <w:u w:val="single" w:color="4472C4" w:themeColor="accent1"/>
          <w:lang w:val="fr-CH"/>
        </w:rPr>
        <w:t>:</w:t>
      </w:r>
    </w:p>
    <w:p w14:paraId="5AC64EC4" w14:textId="622EF782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 </w:t>
      </w:r>
    </w:p>
    <w:p w14:paraId="30312FBE" w14:textId="4363FD28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- </w:t>
      </w:r>
      <w:r w:rsidR="31E011ED" w:rsidRPr="596B3F71">
        <w:rPr>
          <w:rFonts w:ascii="Arial" w:eastAsia="Arial" w:hAnsi="Arial" w:cs="Arial"/>
          <w:lang w:val="de-CH"/>
        </w:rPr>
        <w:t xml:space="preserve">Das Recht sich </w:t>
      </w:r>
      <w:bookmarkStart w:id="0" w:name="_Int_J6dcEg1g"/>
      <w:r w:rsidR="31E011ED" w:rsidRPr="596B3F71">
        <w:rPr>
          <w:rFonts w:ascii="Arial" w:eastAsia="Arial" w:hAnsi="Arial" w:cs="Arial"/>
          <w:lang w:val="de-CH"/>
        </w:rPr>
        <w:t>auszudrücken</w:t>
      </w:r>
      <w:bookmarkEnd w:id="0"/>
      <w:r w:rsidR="002C64CB">
        <w:rPr>
          <w:rFonts w:ascii="Arial" w:eastAsia="Arial" w:hAnsi="Arial" w:cs="Arial"/>
          <w:lang w:val="de-CH"/>
        </w:rPr>
        <w:t>,</w:t>
      </w:r>
      <w:r w:rsidR="31E011ED" w:rsidRPr="596B3F71">
        <w:rPr>
          <w:rFonts w:ascii="Arial" w:eastAsia="Arial" w:hAnsi="Arial" w:cs="Arial"/>
          <w:lang w:val="de-CH"/>
        </w:rPr>
        <w:t xml:space="preserve"> wird allen garantiert</w:t>
      </w:r>
      <w:r w:rsidRPr="596B3F71">
        <w:rPr>
          <w:rFonts w:ascii="Arial" w:eastAsia="Arial" w:hAnsi="Arial" w:cs="Arial"/>
          <w:lang w:val="de-CH"/>
        </w:rPr>
        <w:t xml:space="preserve">; </w:t>
      </w:r>
    </w:p>
    <w:p w14:paraId="06B08B51" w14:textId="63CD8279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- </w:t>
      </w:r>
      <w:r w:rsidR="2C8ABACB" w:rsidRPr="596B3F71">
        <w:rPr>
          <w:rFonts w:ascii="Arial" w:eastAsia="Arial" w:hAnsi="Arial" w:cs="Arial"/>
          <w:lang w:val="de-CH"/>
        </w:rPr>
        <w:t>Jeder Person ermöglichen, sich in der gewählten Sprache auszudrücken (Deutsch und Französisch);</w:t>
      </w:r>
    </w:p>
    <w:p w14:paraId="5F1548D0" w14:textId="17A3B0D7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- </w:t>
      </w:r>
      <w:r w:rsidR="7084F71E" w:rsidRPr="596B3F71">
        <w:rPr>
          <w:rFonts w:ascii="Arial" w:eastAsia="Arial" w:hAnsi="Arial" w:cs="Arial"/>
          <w:lang w:val="de-CH"/>
        </w:rPr>
        <w:t>Jede Anfrage neutral und chancengleich in Betracht zu ziehen</w:t>
      </w:r>
      <w:r w:rsidRPr="596B3F71">
        <w:rPr>
          <w:rFonts w:ascii="Arial" w:eastAsia="Arial" w:hAnsi="Arial" w:cs="Arial"/>
          <w:lang w:val="de-CH"/>
        </w:rPr>
        <w:t>;</w:t>
      </w:r>
    </w:p>
    <w:p w14:paraId="0073089E" w14:textId="3EBC3D16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- </w:t>
      </w:r>
      <w:r w:rsidR="0DF81CC7" w:rsidRPr="596B3F71">
        <w:rPr>
          <w:rFonts w:ascii="Arial" w:eastAsia="Arial" w:hAnsi="Arial" w:cs="Arial"/>
          <w:lang w:val="de-CH"/>
        </w:rPr>
        <w:t xml:space="preserve">Ein gesundes Arbeitsklima zu </w:t>
      </w:r>
      <w:r w:rsidR="78B6FD58" w:rsidRPr="596B3F71">
        <w:rPr>
          <w:rFonts w:ascii="Arial" w:eastAsia="Arial" w:hAnsi="Arial" w:cs="Arial"/>
          <w:lang w:val="de-CH"/>
        </w:rPr>
        <w:t>erhalten;</w:t>
      </w:r>
    </w:p>
    <w:p w14:paraId="79780F1B" w14:textId="10F3C136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- </w:t>
      </w:r>
      <w:r w:rsidR="1BAB1A76" w:rsidRPr="596B3F71">
        <w:rPr>
          <w:rFonts w:ascii="Arial" w:eastAsia="Arial" w:hAnsi="Arial" w:cs="Arial"/>
          <w:lang w:val="de-CH"/>
        </w:rPr>
        <w:t xml:space="preserve">Aktiv </w:t>
      </w:r>
      <w:r w:rsidR="145EB32B" w:rsidRPr="596B3F71">
        <w:rPr>
          <w:rFonts w:ascii="Arial" w:eastAsia="Arial" w:hAnsi="Arial" w:cs="Arial"/>
          <w:lang w:val="de-CH"/>
        </w:rPr>
        <w:t>gegen Konflikte vorgehen</w:t>
      </w:r>
      <w:r w:rsidR="4EAEB751" w:rsidRPr="596B3F71">
        <w:rPr>
          <w:rFonts w:ascii="Arial" w:eastAsia="Arial" w:hAnsi="Arial" w:cs="Arial"/>
          <w:lang w:val="de-CH"/>
        </w:rPr>
        <w:t>.</w:t>
      </w:r>
    </w:p>
    <w:p w14:paraId="006512D6" w14:textId="6BD21C7C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 </w:t>
      </w:r>
      <w:bookmarkStart w:id="1" w:name="_GoBack"/>
      <w:bookmarkEnd w:id="1"/>
    </w:p>
    <w:p w14:paraId="79852001" w14:textId="0893A2EA" w:rsidR="00F317C5" w:rsidRPr="006E1091" w:rsidRDefault="6903EC42" w:rsidP="596B3F71">
      <w:pPr>
        <w:pStyle w:val="Sansinterligne"/>
        <w:tabs>
          <w:tab w:val="left" w:pos="8504"/>
        </w:tabs>
        <w:spacing w:line="276" w:lineRule="auto"/>
        <w:rPr>
          <w:rFonts w:ascii="Arial" w:hAnsi="Arial" w:cs="Arial"/>
          <w:b/>
          <w:u w:val="single" w:color="4472C4" w:themeColor="accent1"/>
          <w:lang w:val="fr-CH"/>
        </w:rPr>
      </w:pPr>
      <w:r w:rsidRPr="006E1091">
        <w:rPr>
          <w:rFonts w:ascii="Arial" w:hAnsi="Arial" w:cs="Arial"/>
          <w:b/>
          <w:u w:val="single" w:color="4472C4" w:themeColor="accent1"/>
          <w:lang w:val="fr-CH"/>
        </w:rPr>
        <w:t>Um diese zu befolgen, engagiert sich jedes Mitglied zu folgendem</w:t>
      </w:r>
      <w:r w:rsidR="52C38710" w:rsidRPr="006E1091">
        <w:rPr>
          <w:rFonts w:ascii="Arial" w:hAnsi="Arial" w:cs="Arial"/>
          <w:b/>
          <w:u w:val="single" w:color="4472C4" w:themeColor="accent1"/>
          <w:lang w:val="fr-CH"/>
        </w:rPr>
        <w:t>:</w:t>
      </w:r>
    </w:p>
    <w:p w14:paraId="54C8A5A8" w14:textId="2C489A4E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 </w:t>
      </w:r>
    </w:p>
    <w:p w14:paraId="6AA36DBC" w14:textId="6677D592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- </w:t>
      </w:r>
      <w:r w:rsidR="3898A405" w:rsidRPr="596B3F71">
        <w:rPr>
          <w:rFonts w:ascii="Arial" w:eastAsia="Arial" w:hAnsi="Arial" w:cs="Arial"/>
          <w:lang w:val="de-CH"/>
        </w:rPr>
        <w:t>Aktiv am Leben des Jugendrates teilzunehmen</w:t>
      </w:r>
      <w:r w:rsidRPr="596B3F71">
        <w:rPr>
          <w:rFonts w:ascii="Arial" w:eastAsia="Arial" w:hAnsi="Arial" w:cs="Arial"/>
          <w:lang w:val="de-CH"/>
        </w:rPr>
        <w:t xml:space="preserve">; </w:t>
      </w:r>
    </w:p>
    <w:p w14:paraId="39B170DA" w14:textId="51C01323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- </w:t>
      </w:r>
      <w:r w:rsidR="6DCEC181" w:rsidRPr="596B3F71">
        <w:rPr>
          <w:rFonts w:ascii="Arial" w:eastAsia="Arial" w:hAnsi="Arial" w:cs="Arial"/>
          <w:lang w:val="de-CH"/>
        </w:rPr>
        <w:t>Ver</w:t>
      </w:r>
      <w:r w:rsidRPr="596B3F71">
        <w:rPr>
          <w:rFonts w:ascii="Arial" w:eastAsia="Arial" w:hAnsi="Arial" w:cs="Arial"/>
          <w:lang w:val="de-CH"/>
        </w:rPr>
        <w:t>s</w:t>
      </w:r>
      <w:r w:rsidR="6DCEC181" w:rsidRPr="596B3F71">
        <w:rPr>
          <w:rFonts w:ascii="Arial" w:eastAsia="Arial" w:hAnsi="Arial" w:cs="Arial"/>
          <w:lang w:val="de-CH"/>
        </w:rPr>
        <w:t>uchen, Lösungen zu finden und Kompromisse einzugehen</w:t>
      </w:r>
      <w:r w:rsidRPr="596B3F71">
        <w:rPr>
          <w:rFonts w:ascii="Arial" w:eastAsia="Arial" w:hAnsi="Arial" w:cs="Arial"/>
          <w:lang w:val="de-CH"/>
        </w:rPr>
        <w:t>;</w:t>
      </w:r>
    </w:p>
    <w:p w14:paraId="3473A8A5" w14:textId="11525640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lastRenderedPageBreak/>
        <w:t>-</w:t>
      </w:r>
      <w:r w:rsidR="3B9C0098" w:rsidRPr="596B3F71">
        <w:rPr>
          <w:rFonts w:ascii="Arial" w:eastAsia="Arial" w:hAnsi="Arial" w:cs="Arial"/>
          <w:lang w:val="de-CH"/>
        </w:rPr>
        <w:t xml:space="preserve"> Sich auf respektvolle Art und Weise ausdrücken und kommunizieren</w:t>
      </w:r>
      <w:r w:rsidRPr="596B3F71">
        <w:rPr>
          <w:rFonts w:ascii="Arial" w:eastAsia="Arial" w:hAnsi="Arial" w:cs="Arial"/>
          <w:lang w:val="de-CH"/>
        </w:rPr>
        <w:t>;</w:t>
      </w:r>
    </w:p>
    <w:p w14:paraId="5FD24E08" w14:textId="3CD30001" w:rsidR="00F317C5" w:rsidRDefault="52C38710" w:rsidP="596B3F71">
      <w:pPr>
        <w:pStyle w:val="Sansinterligne"/>
        <w:tabs>
          <w:tab w:val="left" w:pos="8504"/>
        </w:tabs>
        <w:spacing w:line="276" w:lineRule="auto"/>
        <w:rPr>
          <w:rFonts w:ascii="Arial" w:eastAsia="Arial" w:hAnsi="Arial" w:cs="Arial"/>
          <w:lang w:val="de-CH"/>
        </w:rPr>
      </w:pPr>
      <w:r w:rsidRPr="596B3F71">
        <w:rPr>
          <w:rFonts w:ascii="Arial" w:eastAsia="Arial" w:hAnsi="Arial" w:cs="Arial"/>
          <w:lang w:val="de-CH"/>
        </w:rPr>
        <w:t xml:space="preserve">- </w:t>
      </w:r>
      <w:r w:rsidR="260D104F" w:rsidRPr="596B3F71">
        <w:rPr>
          <w:rFonts w:ascii="Arial" w:eastAsia="Arial" w:hAnsi="Arial" w:cs="Arial"/>
          <w:lang w:val="de-CH"/>
        </w:rPr>
        <w:t>Sich daranhalten, jeden Vorschlag zuzuhören und in Betracht zu ziehen</w:t>
      </w:r>
    </w:p>
    <w:p w14:paraId="25CA57BB" w14:textId="4036CFFB" w:rsidR="00F317C5" w:rsidRDefault="00F317C5" w:rsidP="596B3F71">
      <w:pPr>
        <w:tabs>
          <w:tab w:val="left" w:pos="8504"/>
        </w:tabs>
        <w:spacing w:line="257" w:lineRule="auto"/>
        <w:rPr>
          <w:rFonts w:ascii="Calibri" w:eastAsia="Calibri" w:hAnsi="Calibri" w:cs="Calibri"/>
          <w:lang w:val="de-CH"/>
        </w:rPr>
      </w:pPr>
    </w:p>
    <w:p w14:paraId="4E47C1E7" w14:textId="292E1ECA" w:rsidR="00F317C5" w:rsidRDefault="00F317C5" w:rsidP="596B3F71">
      <w:pPr>
        <w:rPr>
          <w:lang w:val="de-CH"/>
        </w:rPr>
      </w:pPr>
    </w:p>
    <w:sectPr w:rsidR="00F317C5" w:rsidSect="006E1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Borders w:offsetFrom="page">
        <w:top w:val="double" w:sz="4" w:space="24" w:color="DEEAF6" w:themeColor="accent5" w:themeTint="33"/>
        <w:left w:val="double" w:sz="4" w:space="24" w:color="DEEAF6" w:themeColor="accent5" w:themeTint="33"/>
        <w:bottom w:val="double" w:sz="4" w:space="24" w:color="DEEAF6" w:themeColor="accent5" w:themeTint="33"/>
        <w:right w:val="double" w:sz="4" w:space="24" w:color="DEEAF6" w:themeColor="accent5" w:themeTint="3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93C16" w14:textId="77777777" w:rsidR="005A2973" w:rsidRDefault="005A2973" w:rsidP="005A2973">
      <w:pPr>
        <w:spacing w:after="0" w:line="240" w:lineRule="auto"/>
      </w:pPr>
      <w:r>
        <w:separator/>
      </w:r>
    </w:p>
  </w:endnote>
  <w:endnote w:type="continuationSeparator" w:id="0">
    <w:p w14:paraId="4219DF36" w14:textId="77777777" w:rsidR="005A2973" w:rsidRDefault="005A2973" w:rsidP="005A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04B09" w14:textId="77777777" w:rsidR="005A2973" w:rsidRDefault="005A29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E828" w14:textId="77777777" w:rsidR="005A2973" w:rsidRDefault="005A297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A8D0" w14:textId="77777777" w:rsidR="005A2973" w:rsidRDefault="005A29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CD5EF" w14:textId="77777777" w:rsidR="005A2973" w:rsidRDefault="005A2973" w:rsidP="005A2973">
      <w:pPr>
        <w:spacing w:after="0" w:line="240" w:lineRule="auto"/>
      </w:pPr>
      <w:r>
        <w:separator/>
      </w:r>
    </w:p>
  </w:footnote>
  <w:footnote w:type="continuationSeparator" w:id="0">
    <w:p w14:paraId="76F89BC7" w14:textId="77777777" w:rsidR="005A2973" w:rsidRDefault="005A2973" w:rsidP="005A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E0BAE" w14:textId="77777777" w:rsidR="005A2973" w:rsidRDefault="005A29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416D3" w14:textId="5DCD7E65" w:rsidR="005A2973" w:rsidRDefault="005A2973">
    <w:pPr>
      <w:pStyle w:val="En-tte"/>
    </w:pPr>
    <w:r>
      <w:rPr>
        <w:noProof/>
        <w:color w:val="767171" w:themeColor="background2" w:themeShade="80"/>
        <w:lang w:val="fr-CH" w:eastAsia="fr-CH"/>
      </w:rPr>
      <w:drawing>
        <wp:inline distT="0" distB="0" distL="0" distR="0" wp14:anchorId="2F76C18F" wp14:editId="79EC4EC2">
          <wp:extent cx="287020" cy="403225"/>
          <wp:effectExtent l="0" t="0" r="0" b="0"/>
          <wp:docPr id="2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1F12" w14:textId="575BD876" w:rsidR="005A2973" w:rsidRDefault="005A2973">
    <w:pPr>
      <w:pStyle w:val="En-tte"/>
    </w:pPr>
    <w:r w:rsidRPr="00E241A8">
      <w:rPr>
        <w:rFonts w:ascii="Arial" w:eastAsia="Arial" w:hAnsi="Arial" w:cs="Times New Roman"/>
        <w:noProof/>
        <w:lang w:val="fr-CH" w:eastAsia="fr-CH"/>
      </w:rPr>
      <w:drawing>
        <wp:inline distT="0" distB="0" distL="0" distR="0" wp14:anchorId="798C093F" wp14:editId="0C4BA2B0">
          <wp:extent cx="2020661" cy="857250"/>
          <wp:effectExtent l="0" t="0" r="0" b="0"/>
          <wp:docPr id="1" name="Image 1" descr="logo+tex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+tex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" t="11253" r="4892" b="31969"/>
                  <a:stretch>
                    <a:fillRect/>
                  </a:stretch>
                </pic:blipFill>
                <pic:spPr bwMode="auto">
                  <a:xfrm>
                    <a:off x="0" y="0"/>
                    <a:ext cx="2020799" cy="857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J6dcEg1g" int2:invalidationBookmarkName="" int2:hashCode="KpPfMzqgjZ8gM6" int2:id="gR1H5q9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B26A"/>
    <w:multiLevelType w:val="hybridMultilevel"/>
    <w:tmpl w:val="540CAF68"/>
    <w:lvl w:ilvl="0" w:tplc="DB10A7C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9842B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29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6A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65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8A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06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87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60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491B"/>
    <w:multiLevelType w:val="hybridMultilevel"/>
    <w:tmpl w:val="C032EF54"/>
    <w:lvl w:ilvl="0" w:tplc="F07421B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5AA87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AC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4E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4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A9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E9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E9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C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AE4F"/>
    <w:multiLevelType w:val="hybridMultilevel"/>
    <w:tmpl w:val="3650E70E"/>
    <w:lvl w:ilvl="0" w:tplc="BEDEC4F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C42A0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6E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A7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05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4A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2C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AB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62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825D6"/>
    <w:multiLevelType w:val="hybridMultilevel"/>
    <w:tmpl w:val="E766C8A6"/>
    <w:lvl w:ilvl="0" w:tplc="1B34089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9606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42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6A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6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0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9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22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E9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654C"/>
    <w:multiLevelType w:val="hybridMultilevel"/>
    <w:tmpl w:val="C1381444"/>
    <w:lvl w:ilvl="0" w:tplc="F508FB3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6C9AC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0F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8F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2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0D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C6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86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64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14984"/>
    <w:multiLevelType w:val="hybridMultilevel"/>
    <w:tmpl w:val="13CCE234"/>
    <w:lvl w:ilvl="0" w:tplc="801C530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BB87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2A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A5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21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4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46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02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8C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9F0E5"/>
    <w:multiLevelType w:val="hybridMultilevel"/>
    <w:tmpl w:val="81D6842C"/>
    <w:lvl w:ilvl="0" w:tplc="2F68135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400C7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22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C6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42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E2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1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A6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AE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B94AC9"/>
    <w:rsid w:val="002C64CB"/>
    <w:rsid w:val="005A2973"/>
    <w:rsid w:val="006E1091"/>
    <w:rsid w:val="00737BC6"/>
    <w:rsid w:val="00F317C5"/>
    <w:rsid w:val="02932ECC"/>
    <w:rsid w:val="0420F168"/>
    <w:rsid w:val="04F0929C"/>
    <w:rsid w:val="0AE7A3DD"/>
    <w:rsid w:val="0DF81CC7"/>
    <w:rsid w:val="1038595C"/>
    <w:rsid w:val="143A1527"/>
    <w:rsid w:val="145EB32B"/>
    <w:rsid w:val="1849508A"/>
    <w:rsid w:val="1AC5498F"/>
    <w:rsid w:val="1BAB1A76"/>
    <w:rsid w:val="1F3080E3"/>
    <w:rsid w:val="2031B4C9"/>
    <w:rsid w:val="22E7EA66"/>
    <w:rsid w:val="25BEC0D4"/>
    <w:rsid w:val="260D104F"/>
    <w:rsid w:val="2C8ABACB"/>
    <w:rsid w:val="2E2FB126"/>
    <w:rsid w:val="2FFAB704"/>
    <w:rsid w:val="31E011ED"/>
    <w:rsid w:val="350078F3"/>
    <w:rsid w:val="3898A405"/>
    <w:rsid w:val="3A97AF95"/>
    <w:rsid w:val="3B9C0098"/>
    <w:rsid w:val="449AD2E1"/>
    <w:rsid w:val="4AF0EC08"/>
    <w:rsid w:val="4E288CCA"/>
    <w:rsid w:val="4EAEB751"/>
    <w:rsid w:val="4EDD3E8D"/>
    <w:rsid w:val="52C38710"/>
    <w:rsid w:val="53D69883"/>
    <w:rsid w:val="5497CE4E"/>
    <w:rsid w:val="557268E4"/>
    <w:rsid w:val="58AA09A6"/>
    <w:rsid w:val="596B3F71"/>
    <w:rsid w:val="5E469E1A"/>
    <w:rsid w:val="5F194B2A"/>
    <w:rsid w:val="617E3EDC"/>
    <w:rsid w:val="64430534"/>
    <w:rsid w:val="6903EC42"/>
    <w:rsid w:val="6950D9E4"/>
    <w:rsid w:val="6BF7CE32"/>
    <w:rsid w:val="6BFFBBB8"/>
    <w:rsid w:val="6CC0F183"/>
    <w:rsid w:val="6DCEC181"/>
    <w:rsid w:val="6F375C7A"/>
    <w:rsid w:val="6FADE7A8"/>
    <w:rsid w:val="7084F71E"/>
    <w:rsid w:val="70D32CDB"/>
    <w:rsid w:val="726EFD3C"/>
    <w:rsid w:val="75A69DFE"/>
    <w:rsid w:val="778359EA"/>
    <w:rsid w:val="78B6FD58"/>
    <w:rsid w:val="79168841"/>
    <w:rsid w:val="79B9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69D82"/>
  <w15:chartTrackingRefBased/>
  <w15:docId w15:val="{367112C0-8499-4437-B47C-20F12C43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2973"/>
  </w:style>
  <w:style w:type="paragraph" w:styleId="Pieddepage">
    <w:name w:val="footer"/>
    <w:basedOn w:val="Normal"/>
    <w:link w:val="PieddepageCar"/>
    <w:uiPriority w:val="99"/>
    <w:unhideWhenUsed/>
    <w:rsid w:val="005A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6e147ff882a548d8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 Erik Maxime Raphael</dc:creator>
  <cp:keywords/>
  <dc:description/>
  <cp:lastModifiedBy>Moix Jean-Jacques</cp:lastModifiedBy>
  <cp:revision>5</cp:revision>
  <dcterms:created xsi:type="dcterms:W3CDTF">2024-03-24T18:42:00Z</dcterms:created>
  <dcterms:modified xsi:type="dcterms:W3CDTF">2024-03-26T13:04:00Z</dcterms:modified>
</cp:coreProperties>
</file>